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4250A" w:rsidRDefault="008362BF">
      <w:pPr>
        <w:shd w:val="clear" w:color="auto" w:fill="FFFFFF"/>
        <w:spacing w:after="24"/>
        <w:ind w:left="3610"/>
        <w:rPr>
          <w:sz w:val="32"/>
          <w:szCs w:val="32"/>
        </w:rPr>
      </w:pPr>
      <w:r w:rsidRPr="0054250A">
        <w:rPr>
          <w:rFonts w:eastAsia="Times New Roman" w:cs="Times New Roman"/>
          <w:spacing w:val="-12"/>
          <w:sz w:val="32"/>
          <w:szCs w:val="32"/>
        </w:rPr>
        <w:t>Комплекс</w:t>
      </w:r>
      <w:r w:rsidRPr="0054250A">
        <w:rPr>
          <w:rFonts w:eastAsia="Times New Roman"/>
          <w:spacing w:val="-12"/>
          <w:sz w:val="32"/>
          <w:szCs w:val="32"/>
        </w:rPr>
        <w:t xml:space="preserve"> </w:t>
      </w:r>
      <w:r w:rsidRPr="0054250A">
        <w:rPr>
          <w:rFonts w:eastAsia="Times New Roman" w:cs="Times New Roman"/>
          <w:spacing w:val="-12"/>
          <w:sz w:val="32"/>
          <w:szCs w:val="32"/>
        </w:rPr>
        <w:t>Гольджи</w:t>
      </w:r>
    </w:p>
    <w:p w:rsidR="00000000" w:rsidRPr="0054250A" w:rsidRDefault="008362BF">
      <w:pPr>
        <w:shd w:val="clear" w:color="auto" w:fill="FFFFFF"/>
        <w:spacing w:after="24"/>
        <w:ind w:left="3610"/>
        <w:rPr>
          <w:sz w:val="32"/>
          <w:szCs w:val="32"/>
        </w:rPr>
        <w:sectPr w:rsidR="00000000" w:rsidRPr="0054250A" w:rsidSect="00FA0B48">
          <w:type w:val="continuous"/>
          <w:pgSz w:w="11909" w:h="16834"/>
          <w:pgMar w:top="568" w:right="1097" w:bottom="360" w:left="1803" w:header="720" w:footer="720" w:gutter="0"/>
          <w:cols w:space="60"/>
          <w:noEndnote/>
        </w:sectPr>
      </w:pPr>
    </w:p>
    <w:p w:rsidR="00000000" w:rsidRPr="0054250A" w:rsidRDefault="008362BF">
      <w:pPr>
        <w:framePr w:h="5827" w:hSpace="10080" w:wrap="notBeside" w:vAnchor="text" w:hAnchor="margin" w:x="1523" w:y="1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3600450" cy="3695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369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Pr="0054250A" w:rsidRDefault="008362BF">
      <w:pPr>
        <w:framePr w:h="278" w:hRule="exact" w:hSpace="10080" w:wrap="notBeside" w:vAnchor="text" w:hAnchor="margin" w:x="6409" w:y="649"/>
        <w:shd w:val="clear" w:color="auto" w:fill="FFFFFF"/>
        <w:tabs>
          <w:tab w:val="left" w:leader="hyphen" w:pos="754"/>
        </w:tabs>
        <w:rPr>
          <w:sz w:val="32"/>
          <w:szCs w:val="32"/>
        </w:rPr>
      </w:pPr>
      <w:r w:rsidRPr="0054250A">
        <w:rPr>
          <w:rFonts w:eastAsia="Times New Roman"/>
          <w:spacing w:val="-39"/>
          <w:sz w:val="32"/>
          <w:szCs w:val="32"/>
        </w:rPr>
        <w:t>■</w:t>
      </w:r>
      <w:r w:rsidRPr="0054250A">
        <w:rPr>
          <w:rFonts w:eastAsia="Times New Roman"/>
          <w:spacing w:val="-39"/>
          <w:sz w:val="32"/>
          <w:szCs w:val="32"/>
        </w:rPr>
        <w:t>^</w:t>
      </w:r>
      <w:r w:rsidRPr="0054250A">
        <w:rPr>
          <w:rFonts w:eastAsia="Times New Roman"/>
          <w:sz w:val="32"/>
          <w:szCs w:val="32"/>
        </w:rPr>
        <w:tab/>
      </w:r>
      <w:r w:rsidR="0054250A">
        <w:rPr>
          <w:rFonts w:eastAsia="Times New Roman" w:cs="Times New Roman"/>
          <w:spacing w:val="-15"/>
          <w:sz w:val="32"/>
          <w:szCs w:val="32"/>
        </w:rPr>
        <w:t>Цитопл</w:t>
      </w:r>
      <w:r w:rsidRPr="0054250A">
        <w:rPr>
          <w:rFonts w:eastAsia="Times New Roman" w:cs="Times New Roman"/>
          <w:spacing w:val="-15"/>
          <w:sz w:val="32"/>
          <w:szCs w:val="32"/>
        </w:rPr>
        <w:t>азма</w:t>
      </w:r>
    </w:p>
    <w:p w:rsidR="00000000" w:rsidRPr="0054250A" w:rsidRDefault="008362BF">
      <w:pPr>
        <w:framePr w:w="1724" w:h="1152" w:hRule="exact" w:hSpace="10080" w:wrap="notBeside" w:vAnchor="text" w:hAnchor="margin" w:x="7230" w:y="1686"/>
        <w:shd w:val="clear" w:color="auto" w:fill="FFFFFF"/>
        <w:spacing w:line="576" w:lineRule="exact"/>
        <w:ind w:left="10"/>
        <w:rPr>
          <w:sz w:val="32"/>
          <w:szCs w:val="32"/>
        </w:rPr>
      </w:pPr>
      <w:r w:rsidRPr="0054250A">
        <w:rPr>
          <w:rFonts w:eastAsia="Times New Roman" w:cs="Times New Roman"/>
          <w:spacing w:val="-16"/>
          <w:sz w:val="32"/>
          <w:szCs w:val="32"/>
        </w:rPr>
        <w:t>Клеточный</w:t>
      </w:r>
      <w:r w:rsidRPr="0054250A">
        <w:rPr>
          <w:rFonts w:eastAsia="Times New Roman"/>
          <w:spacing w:val="-16"/>
          <w:sz w:val="32"/>
          <w:szCs w:val="32"/>
        </w:rPr>
        <w:t xml:space="preserve"> </w:t>
      </w:r>
      <w:r w:rsidRPr="0054250A">
        <w:rPr>
          <w:rFonts w:eastAsia="Times New Roman" w:cs="Times New Roman"/>
          <w:spacing w:val="-16"/>
          <w:sz w:val="32"/>
          <w:szCs w:val="32"/>
        </w:rPr>
        <w:t xml:space="preserve">центр </w:t>
      </w:r>
      <w:r w:rsidRPr="0054250A">
        <w:rPr>
          <w:rFonts w:eastAsia="Times New Roman" w:cs="Times New Roman"/>
          <w:sz w:val="32"/>
          <w:szCs w:val="32"/>
        </w:rPr>
        <w:t>Рибосомы</w:t>
      </w:r>
    </w:p>
    <w:p w:rsidR="00000000" w:rsidRPr="0054250A" w:rsidRDefault="008362BF">
      <w:pPr>
        <w:framePr w:w="1930" w:h="2563" w:hRule="exact" w:hSpace="10080" w:wrap="notBeside" w:vAnchor="text" w:hAnchor="margin" w:x="78" w:y="2060"/>
        <w:shd w:val="clear" w:color="auto" w:fill="FFFFFF"/>
        <w:ind w:left="326"/>
        <w:rPr>
          <w:sz w:val="32"/>
          <w:szCs w:val="32"/>
        </w:rPr>
      </w:pPr>
      <w:r w:rsidRPr="0054250A">
        <w:rPr>
          <w:rFonts w:eastAsia="Times New Roman" w:cs="Times New Roman"/>
          <w:spacing w:val="-5"/>
          <w:sz w:val="32"/>
          <w:szCs w:val="32"/>
        </w:rPr>
        <w:t>Лизосома</w:t>
      </w:r>
    </w:p>
    <w:p w:rsidR="00000000" w:rsidRPr="0054250A" w:rsidRDefault="008362BF">
      <w:pPr>
        <w:framePr w:w="1930" w:h="2563" w:hRule="exact" w:hSpace="10080" w:wrap="notBeside" w:vAnchor="text" w:hAnchor="margin" w:x="78" w:y="2060"/>
        <w:shd w:val="clear" w:color="auto" w:fill="FFFFFF"/>
        <w:spacing w:before="168" w:line="514" w:lineRule="exact"/>
        <w:ind w:firstLine="422"/>
        <w:rPr>
          <w:sz w:val="32"/>
          <w:szCs w:val="32"/>
        </w:rPr>
      </w:pPr>
      <w:r w:rsidRPr="0054250A">
        <w:rPr>
          <w:rFonts w:eastAsia="Times New Roman" w:cs="Times New Roman"/>
          <w:sz w:val="32"/>
          <w:szCs w:val="32"/>
        </w:rPr>
        <w:t xml:space="preserve">Ядро </w:t>
      </w:r>
      <w:r w:rsidRPr="0054250A">
        <w:rPr>
          <w:rFonts w:eastAsia="Times New Roman" w:cs="Times New Roman"/>
          <w:spacing w:val="-11"/>
          <w:sz w:val="32"/>
          <w:szCs w:val="32"/>
        </w:rPr>
        <w:t xml:space="preserve">Ядрышко </w:t>
      </w:r>
      <w:r w:rsidRPr="0054250A">
        <w:rPr>
          <w:rFonts w:eastAsia="Times New Roman" w:cs="Times New Roman"/>
          <w:spacing w:val="-12"/>
          <w:sz w:val="32"/>
          <w:szCs w:val="32"/>
        </w:rPr>
        <w:t>Ядерная</w:t>
      </w:r>
      <w:r w:rsidRPr="0054250A">
        <w:rPr>
          <w:rFonts w:eastAsia="Times New Roman"/>
          <w:spacing w:val="-12"/>
          <w:sz w:val="32"/>
          <w:szCs w:val="32"/>
        </w:rPr>
        <w:t xml:space="preserve"> </w:t>
      </w:r>
      <w:r w:rsidRPr="0054250A">
        <w:rPr>
          <w:rFonts w:eastAsia="Times New Roman" w:cs="Times New Roman"/>
          <w:spacing w:val="-12"/>
          <w:sz w:val="32"/>
          <w:szCs w:val="32"/>
        </w:rPr>
        <w:t>оболочка</w:t>
      </w:r>
    </w:p>
    <w:p w:rsidR="00000000" w:rsidRPr="0054250A" w:rsidRDefault="008362BF">
      <w:pPr>
        <w:framePr w:w="1930" w:h="2563" w:hRule="exact" w:hSpace="10080" w:wrap="notBeside" w:vAnchor="text" w:hAnchor="margin" w:x="78" w:y="2060"/>
        <w:shd w:val="clear" w:color="auto" w:fill="FFFFFF"/>
        <w:spacing w:before="293"/>
        <w:ind w:left="48"/>
        <w:rPr>
          <w:sz w:val="32"/>
          <w:szCs w:val="32"/>
        </w:rPr>
      </w:pPr>
      <w:r w:rsidRPr="0054250A">
        <w:rPr>
          <w:rFonts w:eastAsia="Times New Roman" w:cs="Times New Roman"/>
          <w:spacing w:val="-8"/>
          <w:sz w:val="32"/>
          <w:szCs w:val="32"/>
        </w:rPr>
        <w:t>Ядерный</w:t>
      </w:r>
      <w:r w:rsidRPr="0054250A">
        <w:rPr>
          <w:rFonts w:eastAsia="Times New Roman"/>
          <w:spacing w:val="-8"/>
          <w:sz w:val="32"/>
          <w:szCs w:val="32"/>
        </w:rPr>
        <w:t xml:space="preserve"> </w:t>
      </w:r>
      <w:r w:rsidRPr="0054250A">
        <w:rPr>
          <w:rFonts w:eastAsia="Times New Roman" w:cs="Times New Roman"/>
          <w:spacing w:val="-8"/>
          <w:sz w:val="32"/>
          <w:szCs w:val="32"/>
        </w:rPr>
        <w:t>сок</w:t>
      </w:r>
    </w:p>
    <w:p w:rsidR="00000000" w:rsidRPr="0054250A" w:rsidRDefault="008362BF">
      <w:pPr>
        <w:framePr w:w="2131" w:h="480" w:hRule="exact" w:hSpace="10080" w:wrap="notBeside" w:vAnchor="text" w:hAnchor="margin" w:x="6879" w:y="3476"/>
        <w:shd w:val="clear" w:color="auto" w:fill="FFFFFF"/>
        <w:spacing w:line="240" w:lineRule="exact"/>
        <w:ind w:left="10"/>
        <w:rPr>
          <w:sz w:val="32"/>
          <w:szCs w:val="32"/>
        </w:rPr>
      </w:pPr>
      <w:r w:rsidRPr="0054250A">
        <w:rPr>
          <w:rFonts w:eastAsia="Times New Roman" w:cs="Times New Roman"/>
          <w:spacing w:val="-16"/>
          <w:sz w:val="32"/>
          <w:szCs w:val="32"/>
        </w:rPr>
        <w:t xml:space="preserve">Эндоплазматическая </w:t>
      </w:r>
      <w:r w:rsidRPr="0054250A">
        <w:rPr>
          <w:rFonts w:eastAsia="Times New Roman" w:cs="Times New Roman"/>
          <w:sz w:val="32"/>
          <w:szCs w:val="32"/>
        </w:rPr>
        <w:t>сеть</w:t>
      </w:r>
    </w:p>
    <w:p w:rsidR="00000000" w:rsidRPr="0054250A" w:rsidRDefault="008362BF">
      <w:pPr>
        <w:framePr w:h="279" w:hRule="exact" w:hSpace="10080" w:wrap="notBeside" w:vAnchor="text" w:hAnchor="margin" w:x="6932" w:y="4844"/>
        <w:shd w:val="clear" w:color="auto" w:fill="FFFFFF"/>
        <w:rPr>
          <w:sz w:val="32"/>
          <w:szCs w:val="32"/>
        </w:rPr>
      </w:pPr>
      <w:r w:rsidRPr="0054250A">
        <w:rPr>
          <w:rFonts w:eastAsia="Times New Roman" w:cs="Times New Roman"/>
          <w:spacing w:val="-17"/>
          <w:sz w:val="32"/>
          <w:szCs w:val="32"/>
        </w:rPr>
        <w:t>Митохондрия</w:t>
      </w:r>
    </w:p>
    <w:p w:rsidR="00000000" w:rsidRPr="0054250A" w:rsidRDefault="008362BF">
      <w:pPr>
        <w:framePr w:h="279" w:hRule="exact" w:hSpace="10080" w:wrap="notBeside" w:vAnchor="text" w:hAnchor="margin" w:x="6111" w:y="5564"/>
        <w:shd w:val="clear" w:color="auto" w:fill="FFFFFF"/>
        <w:rPr>
          <w:sz w:val="32"/>
          <w:szCs w:val="32"/>
        </w:rPr>
      </w:pPr>
      <w:r w:rsidRPr="0054250A">
        <w:rPr>
          <w:rFonts w:eastAsia="Times New Roman" w:cs="Times New Roman"/>
          <w:spacing w:val="-14"/>
          <w:sz w:val="32"/>
          <w:szCs w:val="32"/>
        </w:rPr>
        <w:t>Плазматическая</w:t>
      </w:r>
      <w:r w:rsidRPr="0054250A">
        <w:rPr>
          <w:rFonts w:eastAsia="Times New Roman"/>
          <w:spacing w:val="-14"/>
          <w:sz w:val="32"/>
          <w:szCs w:val="32"/>
        </w:rPr>
        <w:t xml:space="preserve"> </w:t>
      </w:r>
      <w:r w:rsidRPr="0054250A">
        <w:rPr>
          <w:rFonts w:eastAsia="Times New Roman" w:cs="Times New Roman"/>
          <w:spacing w:val="-14"/>
          <w:sz w:val="32"/>
          <w:szCs w:val="32"/>
        </w:rPr>
        <w:t>мембрана</w:t>
      </w:r>
    </w:p>
    <w:p w:rsidR="00000000" w:rsidRPr="0054250A" w:rsidRDefault="008362BF">
      <w:pPr>
        <w:spacing w:line="1" w:lineRule="exact"/>
        <w:rPr>
          <w:sz w:val="32"/>
          <w:szCs w:val="32"/>
        </w:rPr>
      </w:pPr>
    </w:p>
    <w:p w:rsidR="00000000" w:rsidRPr="0054250A" w:rsidRDefault="008362BF">
      <w:pPr>
        <w:framePr w:h="279" w:hRule="exact" w:hSpace="10080" w:wrap="notBeside" w:vAnchor="text" w:hAnchor="margin" w:x="6111" w:y="5564"/>
        <w:shd w:val="clear" w:color="auto" w:fill="FFFFFF"/>
        <w:rPr>
          <w:sz w:val="32"/>
          <w:szCs w:val="32"/>
        </w:rPr>
        <w:sectPr w:rsidR="00000000" w:rsidRPr="0054250A">
          <w:type w:val="continuous"/>
          <w:pgSz w:w="11909" w:h="16834"/>
          <w:pgMar w:top="1263" w:right="1097" w:bottom="360" w:left="1803" w:header="720" w:footer="720" w:gutter="0"/>
          <w:cols w:space="720"/>
          <w:noEndnote/>
        </w:sectPr>
      </w:pPr>
    </w:p>
    <w:p w:rsidR="0054250A" w:rsidRDefault="0054250A">
      <w:pPr>
        <w:shd w:val="clear" w:color="auto" w:fill="FFFFFF"/>
        <w:spacing w:before="77" w:after="370"/>
        <w:ind w:left="3350"/>
        <w:rPr>
          <w:rFonts w:eastAsia="Times New Roman" w:cs="Times New Roman"/>
          <w:spacing w:val="-13"/>
          <w:sz w:val="32"/>
          <w:szCs w:val="32"/>
        </w:rPr>
      </w:pPr>
    </w:p>
    <w:p w:rsidR="00000000" w:rsidRPr="0054250A" w:rsidRDefault="008362BF">
      <w:pPr>
        <w:shd w:val="clear" w:color="auto" w:fill="FFFFFF"/>
        <w:spacing w:before="77" w:after="370"/>
        <w:ind w:left="3350"/>
        <w:rPr>
          <w:sz w:val="32"/>
          <w:szCs w:val="32"/>
        </w:rPr>
      </w:pPr>
      <w:r w:rsidRPr="0054250A">
        <w:rPr>
          <w:rFonts w:eastAsia="Times New Roman" w:cs="Times New Roman"/>
          <w:spacing w:val="-13"/>
          <w:sz w:val="32"/>
          <w:szCs w:val="32"/>
        </w:rPr>
        <w:t>А</w:t>
      </w:r>
      <w:r w:rsidRPr="0054250A">
        <w:rPr>
          <w:rFonts w:eastAsia="Times New Roman"/>
          <w:spacing w:val="-13"/>
          <w:sz w:val="32"/>
          <w:szCs w:val="32"/>
        </w:rPr>
        <w:t xml:space="preserve">. </w:t>
      </w:r>
      <w:r w:rsidRPr="0054250A">
        <w:rPr>
          <w:rFonts w:eastAsia="Times New Roman" w:cs="Times New Roman"/>
          <w:spacing w:val="-13"/>
          <w:sz w:val="32"/>
          <w:szCs w:val="32"/>
        </w:rPr>
        <w:t>Животная</w:t>
      </w:r>
      <w:r w:rsidRPr="0054250A">
        <w:rPr>
          <w:rFonts w:eastAsia="Times New Roman"/>
          <w:spacing w:val="-13"/>
          <w:sz w:val="32"/>
          <w:szCs w:val="32"/>
        </w:rPr>
        <w:t xml:space="preserve"> </w:t>
      </w:r>
      <w:r w:rsidRPr="0054250A">
        <w:rPr>
          <w:rFonts w:eastAsia="Times New Roman" w:cs="Times New Roman"/>
          <w:spacing w:val="-13"/>
          <w:sz w:val="32"/>
          <w:szCs w:val="32"/>
        </w:rPr>
        <w:t>клетка</w:t>
      </w:r>
    </w:p>
    <w:p w:rsidR="00000000" w:rsidRPr="0054250A" w:rsidRDefault="008362BF">
      <w:pPr>
        <w:shd w:val="clear" w:color="auto" w:fill="FFFFFF"/>
        <w:spacing w:before="77" w:after="370"/>
        <w:ind w:left="3350"/>
        <w:rPr>
          <w:sz w:val="32"/>
          <w:szCs w:val="32"/>
        </w:rPr>
        <w:sectPr w:rsidR="00000000" w:rsidRPr="0054250A">
          <w:type w:val="continuous"/>
          <w:pgSz w:w="11909" w:h="16834"/>
          <w:pgMar w:top="1263" w:right="1097" w:bottom="360" w:left="1803" w:header="720" w:footer="720" w:gutter="0"/>
          <w:cols w:space="60"/>
          <w:noEndnote/>
        </w:sectPr>
      </w:pPr>
    </w:p>
    <w:p w:rsidR="00000000" w:rsidRPr="0054250A" w:rsidRDefault="008362BF">
      <w:pPr>
        <w:framePr w:h="279" w:hRule="exact" w:hSpace="38" w:wrap="auto" w:vAnchor="text" w:hAnchor="margin" w:x="4561" w:y="1"/>
        <w:shd w:val="clear" w:color="auto" w:fill="FFFFFF"/>
        <w:rPr>
          <w:sz w:val="32"/>
          <w:szCs w:val="32"/>
        </w:rPr>
      </w:pPr>
      <w:r w:rsidRPr="0054250A">
        <w:rPr>
          <w:rFonts w:eastAsia="Times New Roman" w:cs="Times New Roman"/>
          <w:spacing w:val="-12"/>
          <w:sz w:val="32"/>
          <w:szCs w:val="32"/>
        </w:rPr>
        <w:t>Мито</w:t>
      </w:r>
      <w:r w:rsidRPr="0054250A">
        <w:rPr>
          <w:rFonts w:eastAsia="Times New Roman" w:cs="Times New Roman"/>
          <w:spacing w:val="-12"/>
          <w:sz w:val="32"/>
          <w:szCs w:val="32"/>
        </w:rPr>
        <w:t>хондрия</w:t>
      </w:r>
    </w:p>
    <w:p w:rsidR="00000000" w:rsidRPr="0054250A" w:rsidRDefault="008362BF">
      <w:pPr>
        <w:framePr w:h="279" w:hRule="exact" w:hSpace="38" w:wrap="notBeside" w:vAnchor="text" w:hAnchor="margin" w:x="5761" w:y="6073"/>
        <w:shd w:val="clear" w:color="auto" w:fill="FFFFFF"/>
        <w:rPr>
          <w:sz w:val="32"/>
          <w:szCs w:val="32"/>
        </w:rPr>
      </w:pPr>
      <w:r w:rsidRPr="0054250A">
        <w:rPr>
          <w:rFonts w:eastAsia="Times New Roman" w:cs="Times New Roman"/>
          <w:spacing w:val="-13"/>
          <w:sz w:val="32"/>
          <w:szCs w:val="32"/>
        </w:rPr>
        <w:t>Плазматическая</w:t>
      </w:r>
      <w:r w:rsidRPr="0054250A">
        <w:rPr>
          <w:rFonts w:eastAsia="Times New Roman"/>
          <w:spacing w:val="-13"/>
          <w:sz w:val="32"/>
          <w:szCs w:val="32"/>
        </w:rPr>
        <w:t xml:space="preserve"> </w:t>
      </w:r>
      <w:r w:rsidRPr="0054250A">
        <w:rPr>
          <w:rFonts w:eastAsia="Times New Roman" w:cs="Times New Roman"/>
          <w:spacing w:val="-13"/>
          <w:sz w:val="32"/>
          <w:szCs w:val="32"/>
        </w:rPr>
        <w:t>мембрана</w:t>
      </w:r>
    </w:p>
    <w:p w:rsidR="00000000" w:rsidRPr="0054250A" w:rsidRDefault="008362BF">
      <w:pPr>
        <w:shd w:val="clear" w:color="auto" w:fill="FFFFFF"/>
        <w:spacing w:before="58"/>
        <w:jc w:val="right"/>
        <w:rPr>
          <w:sz w:val="32"/>
          <w:szCs w:val="32"/>
        </w:rPr>
      </w:pPr>
      <w:r>
        <w:rPr>
          <w:noProof/>
          <w:sz w:val="32"/>
          <w:szCs w:val="32"/>
        </w:rPr>
        <w:lastRenderedPageBreak/>
        <w:drawing>
          <wp:anchor distT="0" distB="0" distL="0" distR="0" simplePos="0" relativeHeight="251658240" behindDoc="1" locked="0" layoutInCell="1" allowOverlap="1">
            <wp:simplePos x="0" y="0"/>
            <wp:positionH relativeFrom="margin">
              <wp:posOffset>1423670</wp:posOffset>
            </wp:positionH>
            <wp:positionV relativeFrom="paragraph">
              <wp:posOffset>194945</wp:posOffset>
            </wp:positionV>
            <wp:extent cx="2840990" cy="3834130"/>
            <wp:effectExtent l="19050" t="0" r="0" b="0"/>
            <wp:wrapThrough wrapText="bothSides">
              <wp:wrapPolygon edited="0">
                <wp:start x="-145" y="0"/>
                <wp:lineTo x="-145" y="21464"/>
                <wp:lineTo x="21581" y="21464"/>
                <wp:lineTo x="21581" y="0"/>
                <wp:lineTo x="-145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0990" cy="3834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4250A">
        <w:rPr>
          <w:rFonts w:eastAsia="Times New Roman" w:cs="Times New Roman"/>
          <w:spacing w:val="-17"/>
          <w:sz w:val="32"/>
          <w:szCs w:val="32"/>
        </w:rPr>
        <w:t>Цитоплазма</w:t>
      </w:r>
    </w:p>
    <w:p w:rsidR="00000000" w:rsidRPr="0054250A" w:rsidRDefault="008362BF">
      <w:pPr>
        <w:framePr w:w="2251" w:h="2332" w:hRule="exact" w:hSpace="38" w:wrap="notBeside" w:vAnchor="text" w:hAnchor="text" w:x="255" w:y="851"/>
        <w:shd w:val="clear" w:color="auto" w:fill="FFFFFF"/>
        <w:ind w:left="144"/>
        <w:rPr>
          <w:sz w:val="32"/>
          <w:szCs w:val="32"/>
        </w:rPr>
      </w:pPr>
      <w:r w:rsidRPr="0054250A">
        <w:rPr>
          <w:rFonts w:eastAsia="Times New Roman" w:cs="Times New Roman"/>
          <w:spacing w:val="-14"/>
          <w:sz w:val="32"/>
          <w:szCs w:val="32"/>
        </w:rPr>
        <w:t>Клеточная</w:t>
      </w:r>
      <w:r w:rsidRPr="0054250A">
        <w:rPr>
          <w:rFonts w:eastAsia="Times New Roman"/>
          <w:spacing w:val="-14"/>
          <w:sz w:val="32"/>
          <w:szCs w:val="32"/>
        </w:rPr>
        <w:t xml:space="preserve"> </w:t>
      </w:r>
      <w:r w:rsidRPr="0054250A">
        <w:rPr>
          <w:rFonts w:eastAsia="Times New Roman" w:cs="Times New Roman"/>
          <w:spacing w:val="-14"/>
          <w:sz w:val="32"/>
          <w:szCs w:val="32"/>
        </w:rPr>
        <w:t>стенка—</w:t>
      </w:r>
      <w:r w:rsidRPr="0054250A">
        <w:rPr>
          <w:rFonts w:eastAsia="Times New Roman"/>
          <w:i/>
          <w:iCs/>
          <w:spacing w:val="-14"/>
          <w:sz w:val="32"/>
          <w:szCs w:val="32"/>
        </w:rPr>
        <w:t>\</w:t>
      </w:r>
    </w:p>
    <w:p w:rsidR="00000000" w:rsidRPr="0054250A" w:rsidRDefault="008362BF">
      <w:pPr>
        <w:framePr w:w="2251" w:h="2332" w:hRule="exact" w:hSpace="38" w:wrap="notBeside" w:vAnchor="text" w:hAnchor="text" w:x="255" w:y="851"/>
        <w:shd w:val="clear" w:color="auto" w:fill="FFFFFF"/>
        <w:spacing w:before="509"/>
        <w:ind w:left="1406"/>
        <w:rPr>
          <w:sz w:val="32"/>
          <w:szCs w:val="32"/>
        </w:rPr>
      </w:pPr>
      <w:r w:rsidRPr="0054250A">
        <w:rPr>
          <w:rFonts w:eastAsia="Times New Roman" w:cs="Times New Roman"/>
          <w:spacing w:val="-19"/>
          <w:sz w:val="32"/>
          <w:szCs w:val="32"/>
        </w:rPr>
        <w:t>Ядро</w:t>
      </w:r>
    </w:p>
    <w:p w:rsidR="00000000" w:rsidRPr="0054250A" w:rsidRDefault="008362BF">
      <w:pPr>
        <w:framePr w:w="2251" w:h="2332" w:hRule="exact" w:hSpace="38" w:wrap="notBeside" w:vAnchor="text" w:hAnchor="text" w:x="255" w:y="851"/>
        <w:shd w:val="clear" w:color="auto" w:fill="FFFFFF"/>
        <w:spacing w:before="139" w:line="562" w:lineRule="exact"/>
        <w:ind w:left="192" w:hanging="192"/>
        <w:rPr>
          <w:sz w:val="32"/>
          <w:szCs w:val="32"/>
        </w:rPr>
      </w:pPr>
      <w:r w:rsidRPr="0054250A">
        <w:rPr>
          <w:rFonts w:eastAsia="Times New Roman" w:cs="Times New Roman"/>
          <w:spacing w:val="-9"/>
          <w:sz w:val="32"/>
          <w:szCs w:val="32"/>
        </w:rPr>
        <w:t>Комплекс</w:t>
      </w:r>
      <w:r w:rsidRPr="0054250A">
        <w:rPr>
          <w:rFonts w:eastAsia="Times New Roman"/>
          <w:spacing w:val="-9"/>
          <w:sz w:val="32"/>
          <w:szCs w:val="32"/>
        </w:rPr>
        <w:t xml:space="preserve"> </w:t>
      </w:r>
      <w:r w:rsidRPr="0054250A">
        <w:rPr>
          <w:rFonts w:eastAsia="Times New Roman" w:cs="Times New Roman"/>
          <w:spacing w:val="-9"/>
          <w:sz w:val="32"/>
          <w:szCs w:val="32"/>
        </w:rPr>
        <w:t xml:space="preserve">Гольджи </w:t>
      </w:r>
      <w:r w:rsidRPr="0054250A">
        <w:rPr>
          <w:rFonts w:eastAsia="Times New Roman" w:cs="Times New Roman"/>
          <w:spacing w:val="-3"/>
          <w:sz w:val="32"/>
          <w:szCs w:val="32"/>
        </w:rPr>
        <w:t>Зерно</w:t>
      </w:r>
      <w:r w:rsidRPr="0054250A">
        <w:rPr>
          <w:rFonts w:eastAsia="Times New Roman"/>
          <w:spacing w:val="-3"/>
          <w:sz w:val="32"/>
          <w:szCs w:val="32"/>
        </w:rPr>
        <w:t xml:space="preserve"> </w:t>
      </w:r>
      <w:r w:rsidRPr="0054250A">
        <w:rPr>
          <w:rFonts w:eastAsia="Times New Roman" w:cs="Times New Roman"/>
          <w:spacing w:val="-3"/>
          <w:sz w:val="32"/>
          <w:szCs w:val="32"/>
        </w:rPr>
        <w:t>крахмала</w:t>
      </w:r>
      <w:r w:rsidRPr="0054250A">
        <w:rPr>
          <w:rFonts w:eastAsia="Times New Roman"/>
          <w:spacing w:val="-3"/>
          <w:sz w:val="32"/>
          <w:szCs w:val="32"/>
        </w:rPr>
        <w:t xml:space="preserve"> ^"</w:t>
      </w:r>
    </w:p>
    <w:p w:rsidR="00000000" w:rsidRPr="0054250A" w:rsidRDefault="008362BF">
      <w:pPr>
        <w:framePr w:h="278" w:hRule="exact" w:hSpace="38" w:wrap="notBeside" w:vAnchor="text" w:hAnchor="text" w:x="855" w:y="3731"/>
        <w:shd w:val="clear" w:color="auto" w:fill="FFFFFF"/>
        <w:rPr>
          <w:sz w:val="32"/>
          <w:szCs w:val="32"/>
        </w:rPr>
      </w:pPr>
      <w:r w:rsidRPr="0054250A">
        <w:rPr>
          <w:rFonts w:eastAsia="Times New Roman" w:cs="Times New Roman"/>
          <w:spacing w:val="-15"/>
          <w:sz w:val="32"/>
          <w:szCs w:val="32"/>
        </w:rPr>
        <w:t>Хлоропласты</w:t>
      </w:r>
    </w:p>
    <w:p w:rsidR="00000000" w:rsidRPr="0054250A" w:rsidRDefault="008362BF">
      <w:pPr>
        <w:shd w:val="clear" w:color="auto" w:fill="FFFFFF"/>
        <w:spacing w:line="240" w:lineRule="exact"/>
        <w:ind w:left="24" w:right="1037"/>
        <w:rPr>
          <w:sz w:val="32"/>
          <w:szCs w:val="32"/>
        </w:rPr>
      </w:pPr>
      <w:r w:rsidRPr="0054250A">
        <w:rPr>
          <w:rFonts w:eastAsia="Times New Roman" w:cs="Times New Roman"/>
          <w:spacing w:val="-13"/>
          <w:sz w:val="32"/>
          <w:szCs w:val="32"/>
        </w:rPr>
        <w:t xml:space="preserve">Эндоплазматическая </w:t>
      </w:r>
      <w:r w:rsidRPr="0054250A">
        <w:rPr>
          <w:rFonts w:eastAsia="Times New Roman" w:cs="Times New Roman"/>
          <w:sz w:val="32"/>
          <w:szCs w:val="32"/>
        </w:rPr>
        <w:t>сеть</w:t>
      </w:r>
    </w:p>
    <w:p w:rsidR="00000000" w:rsidRPr="0054250A" w:rsidRDefault="008362BF">
      <w:pPr>
        <w:shd w:val="clear" w:color="auto" w:fill="FFFFFF"/>
        <w:spacing w:line="480" w:lineRule="exact"/>
        <w:ind w:left="509" w:hanging="509"/>
        <w:rPr>
          <w:sz w:val="32"/>
          <w:szCs w:val="32"/>
        </w:rPr>
      </w:pPr>
      <w:r w:rsidRPr="0054250A">
        <w:rPr>
          <w:sz w:val="32"/>
          <w:szCs w:val="32"/>
        </w:rPr>
        <w:br w:type="column"/>
      </w:r>
      <w:r w:rsidRPr="0054250A">
        <w:rPr>
          <w:rFonts w:eastAsia="Times New Roman" w:cs="Times New Roman"/>
          <w:spacing w:val="-12"/>
          <w:sz w:val="32"/>
          <w:szCs w:val="32"/>
        </w:rPr>
        <w:t>Эндоплазматическая</w:t>
      </w:r>
      <w:r w:rsidRPr="0054250A">
        <w:rPr>
          <w:rFonts w:eastAsia="Times New Roman"/>
          <w:spacing w:val="-12"/>
          <w:sz w:val="32"/>
          <w:szCs w:val="32"/>
        </w:rPr>
        <w:t xml:space="preserve"> </w:t>
      </w:r>
      <w:r w:rsidRPr="0054250A">
        <w:rPr>
          <w:rFonts w:eastAsia="Times New Roman" w:cs="Times New Roman"/>
          <w:spacing w:val="-12"/>
          <w:sz w:val="32"/>
          <w:szCs w:val="32"/>
        </w:rPr>
        <w:t xml:space="preserve">сеть </w:t>
      </w:r>
      <w:r w:rsidRPr="0054250A">
        <w:rPr>
          <w:rFonts w:eastAsia="Times New Roman" w:cs="Times New Roman"/>
          <w:sz w:val="32"/>
          <w:szCs w:val="32"/>
        </w:rPr>
        <w:t xml:space="preserve">Рибосомы </w:t>
      </w:r>
      <w:r w:rsidRPr="0054250A">
        <w:rPr>
          <w:rFonts w:eastAsia="Times New Roman" w:cs="Times New Roman"/>
          <w:sz w:val="32"/>
          <w:szCs w:val="32"/>
        </w:rPr>
        <w:lastRenderedPageBreak/>
        <w:t xml:space="preserve">Митохондрия </w:t>
      </w:r>
      <w:r w:rsidRPr="0054250A">
        <w:rPr>
          <w:rFonts w:eastAsia="Times New Roman" w:cs="Times New Roman"/>
          <w:spacing w:val="-12"/>
          <w:sz w:val="32"/>
          <w:szCs w:val="32"/>
        </w:rPr>
        <w:t>Комплекс</w:t>
      </w:r>
      <w:r w:rsidRPr="0054250A">
        <w:rPr>
          <w:rFonts w:eastAsia="Times New Roman"/>
          <w:spacing w:val="-12"/>
          <w:sz w:val="32"/>
          <w:szCs w:val="32"/>
        </w:rPr>
        <w:t xml:space="preserve"> </w:t>
      </w:r>
      <w:r w:rsidRPr="0054250A">
        <w:rPr>
          <w:rFonts w:eastAsia="Times New Roman" w:cs="Times New Roman"/>
          <w:spacing w:val="-12"/>
          <w:sz w:val="32"/>
          <w:szCs w:val="32"/>
        </w:rPr>
        <w:t xml:space="preserve">Гольджи </w:t>
      </w:r>
      <w:r w:rsidRPr="0054250A">
        <w:rPr>
          <w:rFonts w:eastAsia="Times New Roman" w:cs="Times New Roman"/>
          <w:spacing w:val="-15"/>
          <w:sz w:val="32"/>
          <w:szCs w:val="32"/>
        </w:rPr>
        <w:t>Кристаллы</w:t>
      </w:r>
      <w:r w:rsidRPr="0054250A">
        <w:rPr>
          <w:rFonts w:eastAsia="Times New Roman"/>
          <w:spacing w:val="-15"/>
          <w:sz w:val="32"/>
          <w:szCs w:val="32"/>
        </w:rPr>
        <w:t xml:space="preserve"> </w:t>
      </w:r>
      <w:r w:rsidRPr="0054250A">
        <w:rPr>
          <w:rFonts w:eastAsia="Times New Roman" w:cs="Times New Roman"/>
          <w:spacing w:val="-15"/>
          <w:sz w:val="32"/>
          <w:szCs w:val="32"/>
        </w:rPr>
        <w:t>включений</w:t>
      </w:r>
    </w:p>
    <w:p w:rsidR="00000000" w:rsidRPr="0054250A" w:rsidRDefault="008362BF">
      <w:pPr>
        <w:shd w:val="clear" w:color="auto" w:fill="FFFFFF"/>
        <w:spacing w:before="67" w:line="662" w:lineRule="exact"/>
        <w:ind w:left="557" w:right="1037" w:hanging="317"/>
        <w:rPr>
          <w:sz w:val="32"/>
          <w:szCs w:val="32"/>
        </w:rPr>
      </w:pPr>
      <w:r w:rsidRPr="0054250A">
        <w:rPr>
          <w:rFonts w:eastAsia="Times New Roman" w:cs="Times New Roman"/>
          <w:spacing w:val="-12"/>
          <w:sz w:val="32"/>
          <w:szCs w:val="32"/>
        </w:rPr>
        <w:t>—</w:t>
      </w:r>
      <w:r w:rsidRPr="0054250A">
        <w:rPr>
          <w:rFonts w:eastAsia="Times New Roman"/>
          <w:spacing w:val="-12"/>
          <w:sz w:val="32"/>
          <w:szCs w:val="32"/>
        </w:rPr>
        <w:t xml:space="preserve"> </w:t>
      </w:r>
      <w:r w:rsidRPr="0054250A">
        <w:rPr>
          <w:rFonts w:eastAsia="Times New Roman" w:cs="Times New Roman"/>
          <w:spacing w:val="-12"/>
          <w:sz w:val="32"/>
          <w:szCs w:val="32"/>
        </w:rPr>
        <w:t xml:space="preserve">Вакуоль </w:t>
      </w:r>
      <w:r w:rsidRPr="0054250A">
        <w:rPr>
          <w:rFonts w:eastAsia="Times New Roman" w:cs="Times New Roman"/>
          <w:spacing w:val="-16"/>
          <w:sz w:val="32"/>
          <w:szCs w:val="32"/>
        </w:rPr>
        <w:lastRenderedPageBreak/>
        <w:t>Хлоропласт</w:t>
      </w:r>
    </w:p>
    <w:p w:rsidR="00000000" w:rsidRPr="0054250A" w:rsidRDefault="008362BF">
      <w:pPr>
        <w:shd w:val="clear" w:color="auto" w:fill="FFFFFF"/>
        <w:spacing w:before="67" w:line="662" w:lineRule="exact"/>
        <w:ind w:left="557" w:right="1037" w:hanging="317"/>
        <w:rPr>
          <w:sz w:val="32"/>
          <w:szCs w:val="32"/>
        </w:rPr>
        <w:sectPr w:rsidR="00000000" w:rsidRPr="0054250A">
          <w:type w:val="continuous"/>
          <w:pgSz w:w="11909" w:h="16834"/>
          <w:pgMar w:top="1263" w:right="1169" w:bottom="360" w:left="1803" w:header="720" w:footer="720" w:gutter="0"/>
          <w:cols w:num="2" w:space="720" w:equalWidth="0">
            <w:col w:w="3230" w:space="2909"/>
            <w:col w:w="2798"/>
          </w:cols>
          <w:noEndnote/>
        </w:sectPr>
      </w:pPr>
    </w:p>
    <w:p w:rsidR="00000000" w:rsidRPr="0054250A" w:rsidRDefault="008362BF">
      <w:pPr>
        <w:shd w:val="clear" w:color="auto" w:fill="FFFFFF"/>
        <w:spacing w:before="139"/>
        <w:ind w:left="3211"/>
        <w:rPr>
          <w:sz w:val="32"/>
          <w:szCs w:val="32"/>
        </w:rPr>
      </w:pPr>
      <w:r w:rsidRPr="0054250A">
        <w:rPr>
          <w:rFonts w:eastAsia="Times New Roman" w:cs="Times New Roman"/>
          <w:spacing w:val="-13"/>
          <w:sz w:val="32"/>
          <w:szCs w:val="32"/>
        </w:rPr>
        <w:lastRenderedPageBreak/>
        <w:t>Б</w:t>
      </w:r>
      <w:r w:rsidRPr="0054250A">
        <w:rPr>
          <w:rFonts w:eastAsia="Times New Roman"/>
          <w:spacing w:val="-13"/>
          <w:sz w:val="32"/>
          <w:szCs w:val="32"/>
        </w:rPr>
        <w:t xml:space="preserve">. </w:t>
      </w:r>
      <w:r w:rsidRPr="0054250A">
        <w:rPr>
          <w:rFonts w:eastAsia="Times New Roman" w:cs="Times New Roman"/>
          <w:spacing w:val="-13"/>
          <w:sz w:val="32"/>
          <w:szCs w:val="32"/>
        </w:rPr>
        <w:t>Растительная</w:t>
      </w:r>
      <w:r w:rsidRPr="0054250A">
        <w:rPr>
          <w:rFonts w:eastAsia="Times New Roman"/>
          <w:spacing w:val="-13"/>
          <w:sz w:val="32"/>
          <w:szCs w:val="32"/>
        </w:rPr>
        <w:t xml:space="preserve"> </w:t>
      </w:r>
      <w:r w:rsidRPr="0054250A">
        <w:rPr>
          <w:rFonts w:eastAsia="Times New Roman" w:cs="Times New Roman"/>
          <w:spacing w:val="-13"/>
          <w:sz w:val="32"/>
          <w:szCs w:val="32"/>
        </w:rPr>
        <w:t>клетка</w:t>
      </w:r>
    </w:p>
    <w:p w:rsidR="0054250A" w:rsidRPr="0054250A" w:rsidRDefault="008362BF">
      <w:pPr>
        <w:shd w:val="clear" w:color="auto" w:fill="FFFFFF"/>
        <w:spacing w:before="394"/>
        <w:ind w:left="586"/>
        <w:rPr>
          <w:sz w:val="32"/>
          <w:szCs w:val="32"/>
        </w:rPr>
      </w:pPr>
      <w:r w:rsidRPr="0054250A">
        <w:rPr>
          <w:rFonts w:eastAsia="Times New Roman" w:cs="Times New Roman"/>
          <w:i/>
          <w:iCs/>
          <w:sz w:val="32"/>
          <w:szCs w:val="32"/>
        </w:rPr>
        <w:t>Рис</w:t>
      </w:r>
      <w:r w:rsidRPr="0054250A">
        <w:rPr>
          <w:rFonts w:eastAsia="Times New Roman"/>
          <w:i/>
          <w:iCs/>
          <w:sz w:val="32"/>
          <w:szCs w:val="32"/>
        </w:rPr>
        <w:t xml:space="preserve">. 31. </w:t>
      </w:r>
      <w:r w:rsidRPr="0054250A">
        <w:rPr>
          <w:rFonts w:eastAsia="Times New Roman" w:cs="Times New Roman"/>
          <w:i/>
          <w:iCs/>
          <w:sz w:val="32"/>
          <w:szCs w:val="32"/>
        </w:rPr>
        <w:t>Схема</w:t>
      </w:r>
      <w:r w:rsidRPr="0054250A">
        <w:rPr>
          <w:rFonts w:eastAsia="Times New Roman"/>
          <w:i/>
          <w:iCs/>
          <w:sz w:val="32"/>
          <w:szCs w:val="32"/>
        </w:rPr>
        <w:t xml:space="preserve"> </w:t>
      </w:r>
      <w:r w:rsidRPr="0054250A">
        <w:rPr>
          <w:rFonts w:eastAsia="Times New Roman" w:cs="Times New Roman"/>
          <w:i/>
          <w:iCs/>
          <w:sz w:val="32"/>
          <w:szCs w:val="32"/>
        </w:rPr>
        <w:t>строения</w:t>
      </w:r>
      <w:r w:rsidRPr="0054250A">
        <w:rPr>
          <w:rFonts w:eastAsia="Times New Roman"/>
          <w:i/>
          <w:iCs/>
          <w:sz w:val="32"/>
          <w:szCs w:val="32"/>
        </w:rPr>
        <w:t xml:space="preserve"> </w:t>
      </w:r>
      <w:r w:rsidRPr="0054250A">
        <w:rPr>
          <w:rFonts w:eastAsia="Times New Roman" w:cs="Times New Roman"/>
          <w:i/>
          <w:iCs/>
          <w:sz w:val="32"/>
          <w:szCs w:val="32"/>
        </w:rPr>
        <w:t>животной</w:t>
      </w:r>
      <w:r w:rsidRPr="0054250A">
        <w:rPr>
          <w:rFonts w:eastAsia="Times New Roman"/>
          <w:i/>
          <w:iCs/>
          <w:sz w:val="32"/>
          <w:szCs w:val="32"/>
        </w:rPr>
        <w:t xml:space="preserve"> (</w:t>
      </w:r>
      <w:r w:rsidRPr="0054250A">
        <w:rPr>
          <w:rFonts w:eastAsia="Times New Roman" w:cs="Times New Roman"/>
          <w:i/>
          <w:iCs/>
          <w:sz w:val="32"/>
          <w:szCs w:val="32"/>
        </w:rPr>
        <w:t>А</w:t>
      </w:r>
      <w:r w:rsidRPr="0054250A">
        <w:rPr>
          <w:rFonts w:eastAsia="Times New Roman"/>
          <w:i/>
          <w:iCs/>
          <w:sz w:val="32"/>
          <w:szCs w:val="32"/>
        </w:rPr>
        <w:t xml:space="preserve">)   </w:t>
      </w:r>
      <w:r w:rsidRPr="0054250A">
        <w:rPr>
          <w:rFonts w:eastAsia="Times New Roman" w:cs="Times New Roman"/>
          <w:i/>
          <w:iCs/>
          <w:sz w:val="32"/>
          <w:szCs w:val="32"/>
        </w:rPr>
        <w:t>и</w:t>
      </w:r>
      <w:r w:rsidRPr="0054250A">
        <w:rPr>
          <w:rFonts w:eastAsia="Times New Roman"/>
          <w:i/>
          <w:iCs/>
          <w:sz w:val="32"/>
          <w:szCs w:val="32"/>
        </w:rPr>
        <w:t xml:space="preserve"> </w:t>
      </w:r>
      <w:r w:rsidRPr="0054250A">
        <w:rPr>
          <w:rFonts w:eastAsia="Times New Roman" w:cs="Times New Roman"/>
          <w:i/>
          <w:iCs/>
          <w:sz w:val="32"/>
          <w:szCs w:val="32"/>
        </w:rPr>
        <w:t>растительной</w:t>
      </w:r>
      <w:r w:rsidRPr="0054250A">
        <w:rPr>
          <w:rFonts w:eastAsia="Times New Roman"/>
          <w:i/>
          <w:iCs/>
          <w:sz w:val="32"/>
          <w:szCs w:val="32"/>
        </w:rPr>
        <w:t xml:space="preserve"> (</w:t>
      </w:r>
      <w:r w:rsidRPr="0054250A">
        <w:rPr>
          <w:rFonts w:eastAsia="Times New Roman" w:cs="Times New Roman"/>
          <w:i/>
          <w:iCs/>
          <w:sz w:val="32"/>
          <w:szCs w:val="32"/>
        </w:rPr>
        <w:t>Б</w:t>
      </w:r>
      <w:r w:rsidRPr="0054250A">
        <w:rPr>
          <w:rFonts w:eastAsia="Times New Roman"/>
          <w:i/>
          <w:iCs/>
          <w:sz w:val="32"/>
          <w:szCs w:val="32"/>
        </w:rPr>
        <w:t xml:space="preserve">) </w:t>
      </w:r>
      <w:r w:rsidRPr="0054250A">
        <w:rPr>
          <w:rFonts w:eastAsia="Times New Roman" w:cs="Times New Roman"/>
          <w:i/>
          <w:iCs/>
          <w:sz w:val="32"/>
          <w:szCs w:val="32"/>
        </w:rPr>
        <w:t>клетки</w:t>
      </w:r>
    </w:p>
    <w:sectPr w:rsidR="0054250A" w:rsidRPr="0054250A">
      <w:type w:val="continuous"/>
      <w:pgSz w:w="11909" w:h="16834"/>
      <w:pgMar w:top="1263" w:right="1097" w:bottom="360" w:left="1803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217AE8"/>
    <w:rsid w:val="00217AE8"/>
    <w:rsid w:val="0054250A"/>
    <w:rsid w:val="008362BF"/>
    <w:rsid w:val="00FA0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1</cp:revision>
  <dcterms:created xsi:type="dcterms:W3CDTF">2010-11-26T18:08:00Z</dcterms:created>
  <dcterms:modified xsi:type="dcterms:W3CDTF">2010-11-26T20:04:00Z</dcterms:modified>
</cp:coreProperties>
</file>